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3A80C" w14:textId="77777777" w:rsidR="00624792" w:rsidRDefault="00624792">
      <w:pPr>
        <w:rPr>
          <w:rFonts w:ascii="Times New Roman" w:hAnsi="Times New Roman" w:cs="Times New Roman"/>
          <w:b/>
          <w:color w:val="4472C4" w:themeColor="accent1"/>
          <w:sz w:val="28"/>
        </w:rPr>
      </w:pPr>
    </w:p>
    <w:p w14:paraId="52C40CAF" w14:textId="5ED90B4E" w:rsidR="00A51A7C" w:rsidRDefault="006E1073">
      <w:pPr>
        <w:rPr>
          <w:rFonts w:ascii="Times New Roman" w:hAnsi="Times New Roman" w:cs="Times New Roman"/>
          <w:b/>
          <w:color w:val="4472C4" w:themeColor="accent1"/>
          <w:sz w:val="28"/>
        </w:rPr>
      </w:pPr>
      <w:proofErr w:type="spellStart"/>
      <w:r>
        <w:rPr>
          <w:rFonts w:ascii="Times New Roman" w:hAnsi="Times New Roman" w:cs="Times New Roman"/>
          <w:b/>
          <w:color w:val="4472C4" w:themeColor="accent1"/>
          <w:sz w:val="28"/>
        </w:rPr>
        <w:t>M</w:t>
      </w:r>
      <w:r w:rsidR="00BA1C5A" w:rsidRPr="00BA1C5A">
        <w:rPr>
          <w:rFonts w:ascii="Times New Roman" w:hAnsi="Times New Roman" w:cs="Times New Roman"/>
          <w:b/>
          <w:color w:val="4472C4" w:themeColor="accent1"/>
          <w:sz w:val="28"/>
        </w:rPr>
        <w:t>entora</w:t>
      </w:r>
      <w:proofErr w:type="spellEnd"/>
      <w:r w:rsidR="00BA1C5A" w:rsidRPr="00BA1C5A">
        <w:rPr>
          <w:rFonts w:ascii="Times New Roman" w:hAnsi="Times New Roman" w:cs="Times New Roman"/>
          <w:b/>
          <w:color w:val="4472C4" w:themeColor="accent1"/>
          <w:sz w:val="28"/>
        </w:rPr>
        <w:t xml:space="preserve"> atskaite par sniegto </w:t>
      </w:r>
      <w:proofErr w:type="spellStart"/>
      <w:r w:rsidR="00BA1C5A" w:rsidRPr="00BA1C5A">
        <w:rPr>
          <w:rFonts w:ascii="Times New Roman" w:hAnsi="Times New Roman" w:cs="Times New Roman"/>
          <w:b/>
          <w:color w:val="4472C4" w:themeColor="accent1"/>
          <w:sz w:val="28"/>
        </w:rPr>
        <w:t>pēcprogrammas</w:t>
      </w:r>
      <w:proofErr w:type="spellEnd"/>
      <w:r w:rsidR="00BA1C5A" w:rsidRPr="00BA1C5A">
        <w:rPr>
          <w:rFonts w:ascii="Times New Roman" w:hAnsi="Times New Roman" w:cs="Times New Roman"/>
          <w:b/>
          <w:color w:val="4472C4" w:themeColor="accent1"/>
          <w:sz w:val="28"/>
        </w:rPr>
        <w:t xml:space="preserve"> </w:t>
      </w:r>
      <w:proofErr w:type="spellStart"/>
      <w:r w:rsidR="00BA1C5A" w:rsidRPr="00BA1C5A">
        <w:rPr>
          <w:rFonts w:ascii="Times New Roman" w:hAnsi="Times New Roman" w:cs="Times New Roman"/>
          <w:b/>
          <w:color w:val="4472C4" w:themeColor="accent1"/>
          <w:sz w:val="28"/>
        </w:rPr>
        <w:t>mentoringu</w:t>
      </w:r>
      <w:proofErr w:type="spellEnd"/>
      <w:r w:rsidR="00BA1C5A" w:rsidRPr="00BA1C5A">
        <w:rPr>
          <w:rFonts w:ascii="Times New Roman" w:hAnsi="Times New Roman" w:cs="Times New Roman"/>
          <w:b/>
          <w:color w:val="4472C4" w:themeColor="accent1"/>
          <w:sz w:val="28"/>
        </w:rPr>
        <w:t xml:space="preserve"> mērķa grupas jaunietim, lai veicinātu viņa adaptāciju darbavietā vai izglītības iestādē</w:t>
      </w:r>
    </w:p>
    <w:p w14:paraId="46DD3C11" w14:textId="48A5BA91" w:rsidR="00986D03" w:rsidRPr="006E1073" w:rsidRDefault="00986D03" w:rsidP="006E1073">
      <w:pPr>
        <w:spacing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Pamatinformācija par </w:t>
      </w:r>
      <w:proofErr w:type="spellStart"/>
      <w:r w:rsidR="001A7893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pēcprogrammas</w:t>
      </w:r>
      <w:proofErr w:type="spellEnd"/>
      <w:r w:rsidR="001A7893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A7893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mentoringa</w:t>
      </w:r>
      <w:proofErr w:type="spellEnd"/>
      <w:r w:rsidR="001A7893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nodrošināšanu </w:t>
      </w:r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mērķa grupas jaunie</w:t>
      </w:r>
      <w:r w:rsidR="001A7893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tim</w:t>
      </w:r>
    </w:p>
    <w:tbl>
      <w:tblPr>
        <w:tblStyle w:val="TableGridLigh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2"/>
        <w:gridCol w:w="5710"/>
      </w:tblGrid>
      <w:tr w:rsidR="00A006FA" w:rsidRPr="00A006FA" w14:paraId="2BF198A0" w14:textId="77777777" w:rsidTr="006E1073">
        <w:tc>
          <w:tcPr>
            <w:tcW w:w="1764" w:type="pct"/>
            <w:shd w:val="clear" w:color="auto" w:fill="BFBFBF" w:themeFill="background1" w:themeFillShade="BF"/>
          </w:tcPr>
          <w:p w14:paraId="30563457" w14:textId="23CC8C11" w:rsidR="00986D03" w:rsidRPr="00A006FA" w:rsidRDefault="00F17157" w:rsidP="00455A98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0561478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Sadarbības partneris</w:t>
            </w:r>
          </w:p>
        </w:tc>
        <w:tc>
          <w:tcPr>
            <w:tcW w:w="3236" w:type="pct"/>
          </w:tcPr>
          <w:p w14:paraId="7622B11D" w14:textId="77777777" w:rsidR="00986D03" w:rsidRPr="00A006FA" w:rsidRDefault="00986D03" w:rsidP="00455A98">
            <w:pPr>
              <w:spacing w:line="48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A006FA" w:rsidRPr="00A006FA" w14:paraId="30FD4CF5" w14:textId="77777777" w:rsidTr="006E1073">
        <w:tc>
          <w:tcPr>
            <w:tcW w:w="1764" w:type="pct"/>
            <w:shd w:val="clear" w:color="auto" w:fill="BFBFBF" w:themeFill="background1" w:themeFillShade="BF"/>
          </w:tcPr>
          <w:p w14:paraId="6E790BF6" w14:textId="40623D6A" w:rsidR="00986D03" w:rsidRPr="00A006FA" w:rsidRDefault="001A7893" w:rsidP="00455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Mērķa grupas j</w:t>
            </w:r>
            <w:r w:rsidR="00986D03" w:rsidRPr="00A0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aunieša vārds</w:t>
            </w:r>
            <w:r w:rsidR="00B7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986D03" w:rsidRPr="00A0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uzvārds</w:t>
            </w:r>
          </w:p>
        </w:tc>
        <w:tc>
          <w:tcPr>
            <w:tcW w:w="3236" w:type="pct"/>
          </w:tcPr>
          <w:p w14:paraId="34CCD467" w14:textId="77777777" w:rsidR="00986D03" w:rsidRPr="00A006FA" w:rsidRDefault="00986D03" w:rsidP="00455A98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A006FA" w:rsidRPr="00A006FA" w14:paraId="67B00D14" w14:textId="77777777" w:rsidTr="006E1073">
        <w:tc>
          <w:tcPr>
            <w:tcW w:w="1764" w:type="pct"/>
            <w:shd w:val="clear" w:color="auto" w:fill="BFBFBF" w:themeFill="background1" w:themeFillShade="BF"/>
          </w:tcPr>
          <w:p w14:paraId="007E2F2B" w14:textId="2D0D482E" w:rsidR="00986D03" w:rsidRPr="00A006FA" w:rsidRDefault="006E1073" w:rsidP="006E10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Mērķa grupas j</w:t>
            </w:r>
            <w:r w:rsidRPr="00A0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aunieša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="00986D03" w:rsidRPr="00A0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ersonas kods</w:t>
            </w:r>
          </w:p>
        </w:tc>
        <w:tc>
          <w:tcPr>
            <w:tcW w:w="3236" w:type="pct"/>
          </w:tcPr>
          <w:p w14:paraId="03E44823" w14:textId="77777777" w:rsidR="00986D03" w:rsidRPr="00A006FA" w:rsidRDefault="00986D03" w:rsidP="00455A98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A006FA" w:rsidRPr="00A006FA" w14:paraId="2AA130A2" w14:textId="77777777" w:rsidTr="006E1073">
        <w:tc>
          <w:tcPr>
            <w:tcW w:w="1764" w:type="pct"/>
            <w:shd w:val="clear" w:color="auto" w:fill="BFBFBF" w:themeFill="background1" w:themeFillShade="BF"/>
          </w:tcPr>
          <w:p w14:paraId="67F29D99" w14:textId="4DB27B2E" w:rsidR="001A7893" w:rsidRPr="00725D02" w:rsidRDefault="00986D03" w:rsidP="00455A98">
            <w:pP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006FA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Mērķa grupas jaunieša darbavieta vai izglītības iestāde</w:t>
            </w:r>
            <w:r w:rsidR="001A7893">
              <w:rPr>
                <w:rStyle w:val="Vresatsauce"/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3236" w:type="pct"/>
          </w:tcPr>
          <w:p w14:paraId="6194F5A9" w14:textId="77777777" w:rsidR="00986D03" w:rsidRPr="00A006FA" w:rsidRDefault="00986D03" w:rsidP="00455A98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A006FA" w:rsidRPr="00A006FA" w14:paraId="21201D7E" w14:textId="77777777" w:rsidTr="006E1073">
        <w:tc>
          <w:tcPr>
            <w:tcW w:w="1764" w:type="pct"/>
            <w:shd w:val="clear" w:color="auto" w:fill="BFBFBF" w:themeFill="background1" w:themeFillShade="BF"/>
          </w:tcPr>
          <w:p w14:paraId="4115627C" w14:textId="360CFF7F" w:rsidR="00986D03" w:rsidRPr="00A006FA" w:rsidRDefault="00F17157" w:rsidP="00452D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Mērķa grupas jaunieša</w:t>
            </w:r>
            <w:r w:rsidR="00986D03" w:rsidRPr="00A0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86D03" w:rsidRPr="00A0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mentora</w:t>
            </w:r>
            <w:proofErr w:type="spellEnd"/>
            <w:r w:rsidR="00986D03" w:rsidRPr="00A00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vārds, uzvārds </w:t>
            </w:r>
          </w:p>
        </w:tc>
        <w:tc>
          <w:tcPr>
            <w:tcW w:w="3236" w:type="pct"/>
          </w:tcPr>
          <w:p w14:paraId="6C700942" w14:textId="77777777" w:rsidR="00986D03" w:rsidRPr="00A006FA" w:rsidRDefault="00986D03" w:rsidP="00455A98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A006FA" w:rsidRPr="00A006FA" w14:paraId="39F4058F" w14:textId="77777777" w:rsidTr="006E1073">
        <w:tc>
          <w:tcPr>
            <w:tcW w:w="1764" w:type="pct"/>
            <w:shd w:val="clear" w:color="auto" w:fill="BFBFBF" w:themeFill="background1" w:themeFillShade="BF"/>
          </w:tcPr>
          <w:p w14:paraId="1741ADBA" w14:textId="77777777" w:rsidR="00986D03" w:rsidRDefault="00986D03" w:rsidP="00455A98">
            <w:pP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A006FA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Pārskata mēnesis</w:t>
            </w:r>
          </w:p>
          <w:p w14:paraId="68182FA1" w14:textId="310E939D" w:rsidR="00725D02" w:rsidRPr="00A006FA" w:rsidRDefault="00725D02" w:rsidP="00455A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36" w:type="pct"/>
          </w:tcPr>
          <w:p w14:paraId="6A230DE1" w14:textId="5F1CB89B" w:rsidR="00F17157" w:rsidRPr="00FE26AE" w:rsidRDefault="00986D03" w:rsidP="00F17157">
            <w:pPr>
              <w:spacing w:before="480"/>
              <w:contextualSpacing/>
              <w:jc w:val="center"/>
              <w:rPr>
                <w:rFonts w:ascii="Times New Roman Bold" w:eastAsia="Calibri" w:hAnsi="Times New Roman Bold" w:cs="Times New Roman"/>
                <w:b/>
                <w:caps/>
                <w:noProof/>
                <w:sz w:val="24"/>
                <w:szCs w:val="24"/>
              </w:rPr>
            </w:pPr>
            <w:r w:rsidRPr="001A7893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no</w:t>
            </w:r>
            <w:r w:rsidRPr="00A006FA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Periods no"/>
                <w:tag w:val="Periods no"/>
                <w:id w:val="175932042"/>
                <w:placeholder>
                  <w:docPart w:val="32B28EAD5CE6469FB237B3FB279E5DDB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="00F17157" w:rsidRPr="00FE26A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____.____.20____</w:t>
                </w:r>
              </w:sdtContent>
            </w:sdt>
            <w:r w:rsidR="00F17157" w:rsidRPr="00FE2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7157" w:rsidRPr="006E10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  <w:r w:rsidR="00F17157" w:rsidRPr="006E10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17157" w:rsidRPr="00FE2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Periods līdz"/>
                <w:tag w:val="Periods līdz"/>
                <w:id w:val="1154336717"/>
                <w:placeholder>
                  <w:docPart w:val="32B28EAD5CE6469FB237B3FB279E5DDB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="00F17157" w:rsidRPr="00FE26A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____.____.20___</w:t>
                </w:r>
              </w:sdtContent>
            </w:sdt>
          </w:p>
          <w:p w14:paraId="223081E5" w14:textId="0EBAD874" w:rsidR="00986D03" w:rsidRPr="00725D02" w:rsidRDefault="00F17157" w:rsidP="00725D02">
            <w:pPr>
              <w:contextualSpacing/>
              <w:jc w:val="center"/>
              <w:rPr>
                <w:sz w:val="14"/>
                <w:szCs w:val="14"/>
              </w:rPr>
            </w:pPr>
            <w:r w:rsidRPr="00FE26AE">
              <w:rPr>
                <w:sz w:val="14"/>
                <w:szCs w:val="14"/>
              </w:rPr>
              <w:t>datums   mēnesis      gads         datums    mēnesis      gads</w:t>
            </w:r>
          </w:p>
        </w:tc>
      </w:tr>
      <w:bookmarkEnd w:id="0"/>
    </w:tbl>
    <w:p w14:paraId="6271845E" w14:textId="77777777" w:rsidR="00986D03" w:rsidRPr="00A006FA" w:rsidRDefault="00986D03" w:rsidP="00986D03">
      <w:pPr>
        <w:jc w:val="center"/>
        <w:rPr>
          <w:rFonts w:ascii="Times New Roman" w:eastAsiaTheme="majorEastAsia" w:hAnsi="Times New Roman" w:cs="Times New Roman"/>
          <w:b/>
          <w:bCs/>
          <w:smallCaps/>
          <w:sz w:val="24"/>
          <w:szCs w:val="24"/>
        </w:rPr>
      </w:pPr>
    </w:p>
    <w:p w14:paraId="37EFF5D2" w14:textId="55BA71ED" w:rsidR="00986D03" w:rsidRPr="006E1073" w:rsidRDefault="00986D03" w:rsidP="006E1073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Pārskats par </w:t>
      </w:r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mērķa grupas jaunieša </w:t>
      </w:r>
      <w:proofErr w:type="spellStart"/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mentora</w:t>
      </w:r>
      <w:proofErr w:type="spellEnd"/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sniegtā </w:t>
      </w:r>
      <w:proofErr w:type="spellStart"/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pēcprogrammas</w:t>
      </w:r>
      <w:proofErr w:type="spellEnd"/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mentoringa</w:t>
      </w:r>
      <w:proofErr w:type="spellEnd"/>
      <w:r w:rsidR="00F17157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atbalsta apjomu un saturu </w:t>
      </w:r>
    </w:p>
    <w:p w14:paraId="6CB16790" w14:textId="6CDEF0AD" w:rsidR="008E691E" w:rsidRDefault="008E691E" w:rsidP="00F17157">
      <w:pPr>
        <w:spacing w:after="0" w:line="240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4"/>
        </w:rPr>
      </w:pPr>
    </w:p>
    <w:tbl>
      <w:tblPr>
        <w:tblStyle w:val="Reatabula"/>
        <w:tblW w:w="8926" w:type="dxa"/>
        <w:tblLook w:val="04A0" w:firstRow="1" w:lastRow="0" w:firstColumn="1" w:lastColumn="0" w:noHBand="0" w:noVBand="1"/>
      </w:tblPr>
      <w:tblGrid>
        <w:gridCol w:w="1413"/>
        <w:gridCol w:w="1984"/>
        <w:gridCol w:w="5529"/>
      </w:tblGrid>
      <w:tr w:rsidR="008E691E" w14:paraId="24B0773E" w14:textId="77777777" w:rsidTr="006E1073">
        <w:trPr>
          <w:tblHeader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023656F2" w14:textId="280106D1" w:rsidR="008E691E" w:rsidRDefault="008E691E" w:rsidP="006E1073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  <w:r w:rsidRPr="00A006FA">
              <w:rPr>
                <w:rFonts w:ascii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79B220EE" w14:textId="4A6F38B9" w:rsidR="008E691E" w:rsidRDefault="008E691E" w:rsidP="008E691E">
            <w:pPr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  <w:r w:rsidRPr="00A0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Sniegtā atbalsta apjoms stundās</w:t>
            </w:r>
          </w:p>
        </w:tc>
        <w:tc>
          <w:tcPr>
            <w:tcW w:w="5529" w:type="dxa"/>
            <w:shd w:val="clear" w:color="auto" w:fill="BFBFBF" w:themeFill="background1" w:themeFillShade="BF"/>
            <w:vAlign w:val="center"/>
          </w:tcPr>
          <w:p w14:paraId="405B5941" w14:textId="0B7BD813" w:rsidR="009278A0" w:rsidRDefault="008E691E" w:rsidP="009278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A0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Mērķa grupas jaunietim nodrošinātais </w:t>
            </w:r>
            <w:r w:rsidR="00BB6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individuālā </w:t>
            </w:r>
            <w:proofErr w:type="spellStart"/>
            <w:r w:rsidR="00BB6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mentoringa</w:t>
            </w:r>
            <w:proofErr w:type="spellEnd"/>
            <w:r w:rsidR="00BB6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</w:t>
            </w:r>
            <w:r w:rsidRPr="00A00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atbalsts</w:t>
            </w:r>
          </w:p>
          <w:p w14:paraId="41A6524F" w14:textId="6E940A48" w:rsidR="008E691E" w:rsidRDefault="00BB6BA0" w:rsidP="009278A0">
            <w:pPr>
              <w:jc w:val="both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  <w:r w:rsidRPr="009278A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lv-LV"/>
              </w:rPr>
              <w:t xml:space="preserve">(īss apraksts par </w:t>
            </w:r>
            <w:proofErr w:type="spellStart"/>
            <w:r w:rsidRPr="009278A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lv-LV"/>
              </w:rPr>
              <w:t>mentora</w:t>
            </w:r>
            <w:proofErr w:type="spellEnd"/>
            <w:r w:rsidRPr="009278A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lv-LV"/>
              </w:rPr>
              <w:t xml:space="preserve"> sniegto informatīvo, e</w:t>
            </w:r>
            <w:r w:rsidR="009278A0" w:rsidRPr="009278A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lv-LV"/>
              </w:rPr>
              <w:t>mocionālo, praktisko un cita veida tiešu vai netiešu atbalstu mērķa grupas jaunietim,</w:t>
            </w:r>
            <w:r w:rsidR="009278A0" w:rsidRPr="009278A0">
              <w:rPr>
                <w:i/>
              </w:rPr>
              <w:t xml:space="preserve"> </w:t>
            </w:r>
            <w:r w:rsidR="009278A0" w:rsidRPr="009278A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lv-LV"/>
              </w:rPr>
              <w:t>lai veicinātu viņa adaptāciju darbavietā vai izglītības iestādē )</w:t>
            </w:r>
            <w:r w:rsidR="009278A0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 xml:space="preserve"> </w:t>
            </w:r>
            <w:r w:rsidRPr="00BB6BA0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lv-LV"/>
              </w:rPr>
              <w:t xml:space="preserve"> </w:t>
            </w:r>
          </w:p>
        </w:tc>
      </w:tr>
      <w:tr w:rsidR="008E691E" w14:paraId="7850DB1F" w14:textId="77777777" w:rsidTr="006E1073">
        <w:tc>
          <w:tcPr>
            <w:tcW w:w="1413" w:type="dxa"/>
          </w:tcPr>
          <w:p w14:paraId="20DB577F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9B8720A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5529" w:type="dxa"/>
          </w:tcPr>
          <w:p w14:paraId="53FBA75F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8E691E" w14:paraId="64FB99E3" w14:textId="77777777" w:rsidTr="006E1073">
        <w:tc>
          <w:tcPr>
            <w:tcW w:w="1413" w:type="dxa"/>
          </w:tcPr>
          <w:p w14:paraId="50F33EE1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C01914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5529" w:type="dxa"/>
          </w:tcPr>
          <w:p w14:paraId="4A8ED7DA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8E691E" w14:paraId="0D4098CB" w14:textId="77777777" w:rsidTr="006E1073">
        <w:tc>
          <w:tcPr>
            <w:tcW w:w="1413" w:type="dxa"/>
          </w:tcPr>
          <w:p w14:paraId="234B958C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B4EDE8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5529" w:type="dxa"/>
          </w:tcPr>
          <w:p w14:paraId="2917B327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8E691E" w14:paraId="2BB17DAB" w14:textId="77777777" w:rsidTr="006E1073">
        <w:tc>
          <w:tcPr>
            <w:tcW w:w="1413" w:type="dxa"/>
          </w:tcPr>
          <w:p w14:paraId="02324B03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E746C75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5529" w:type="dxa"/>
          </w:tcPr>
          <w:p w14:paraId="3371B174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8E691E" w14:paraId="766317E5" w14:textId="77777777" w:rsidTr="006E1073">
        <w:tc>
          <w:tcPr>
            <w:tcW w:w="1413" w:type="dxa"/>
          </w:tcPr>
          <w:p w14:paraId="532ECA62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16F375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5529" w:type="dxa"/>
          </w:tcPr>
          <w:p w14:paraId="1C86B1E3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8E691E" w14:paraId="550474E9" w14:textId="77777777" w:rsidTr="006E1073">
        <w:tc>
          <w:tcPr>
            <w:tcW w:w="1413" w:type="dxa"/>
          </w:tcPr>
          <w:p w14:paraId="6F39EBAA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12D43E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5529" w:type="dxa"/>
          </w:tcPr>
          <w:p w14:paraId="19650F30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8E691E" w14:paraId="4ABCE259" w14:textId="77777777" w:rsidTr="006E1073">
        <w:tc>
          <w:tcPr>
            <w:tcW w:w="1413" w:type="dxa"/>
          </w:tcPr>
          <w:p w14:paraId="6094556E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9E39DF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5529" w:type="dxa"/>
          </w:tcPr>
          <w:p w14:paraId="121F02D8" w14:textId="77777777" w:rsidR="008E691E" w:rsidRDefault="008E691E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6E1073" w14:paraId="7FA0B898" w14:textId="77777777" w:rsidTr="006E1073">
        <w:trPr>
          <w:gridAfter w:val="1"/>
          <w:wAfter w:w="5529" w:type="dxa"/>
        </w:trPr>
        <w:tc>
          <w:tcPr>
            <w:tcW w:w="1413" w:type="dxa"/>
          </w:tcPr>
          <w:p w14:paraId="4B444DEB" w14:textId="2847BA46" w:rsidR="006E1073" w:rsidRDefault="006E1073" w:rsidP="008E691E">
            <w:pPr>
              <w:spacing w:line="360" w:lineRule="auto"/>
              <w:jc w:val="right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  <w:t>KOPĀ:</w:t>
            </w:r>
          </w:p>
        </w:tc>
        <w:tc>
          <w:tcPr>
            <w:tcW w:w="1984" w:type="dxa"/>
          </w:tcPr>
          <w:p w14:paraId="166E0531" w14:textId="77777777" w:rsidR="006E1073" w:rsidRDefault="006E1073" w:rsidP="008E691E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</w:tbl>
    <w:p w14:paraId="3FC4164F" w14:textId="6098991B" w:rsidR="008E691E" w:rsidRDefault="008E691E" w:rsidP="00F17157">
      <w:pPr>
        <w:spacing w:after="0" w:line="240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4"/>
        </w:rPr>
      </w:pPr>
    </w:p>
    <w:p w14:paraId="2600DA4E" w14:textId="09C3B7D5" w:rsidR="008E691E" w:rsidRDefault="008E691E" w:rsidP="00F17157">
      <w:pPr>
        <w:spacing w:after="0" w:line="240" w:lineRule="auto"/>
        <w:rPr>
          <w:rFonts w:ascii="Times New Roman" w:eastAsiaTheme="majorEastAsia" w:hAnsi="Times New Roman" w:cs="Times New Roman"/>
          <w:b/>
          <w:bCs/>
          <w:smallCaps/>
          <w:sz w:val="24"/>
          <w:szCs w:val="24"/>
        </w:rPr>
      </w:pPr>
    </w:p>
    <w:p w14:paraId="1683B86A" w14:textId="77777777" w:rsidR="00624792" w:rsidRDefault="00624792" w:rsidP="006E1073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9CA8DA0" w14:textId="77777777" w:rsidR="00624792" w:rsidRDefault="00624792" w:rsidP="006E1073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414D349F" w14:textId="77777777" w:rsidR="00624792" w:rsidRDefault="00624792" w:rsidP="006E1073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106297E" w14:textId="49E87E6B" w:rsidR="00986D03" w:rsidRDefault="00725D02" w:rsidP="006E1073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Mērķa grupas jaunieša </w:t>
      </w:r>
      <w:proofErr w:type="spellStart"/>
      <w:r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mentora</w:t>
      </w:r>
      <w:proofErr w:type="spellEnd"/>
      <w:r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254CAC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novērtējums par </w:t>
      </w:r>
      <w:proofErr w:type="spellStart"/>
      <w:r w:rsidR="00254CAC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pēcprogrammas</w:t>
      </w:r>
      <w:proofErr w:type="spellEnd"/>
      <w:r w:rsidR="00254CAC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54CAC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mentoringa</w:t>
      </w:r>
      <w:proofErr w:type="spellEnd"/>
      <w:r w:rsidR="00254CAC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ietekmi uz mērķa grupas jaunieša adaptāciju darbavietā vai izglītības iestādē</w:t>
      </w:r>
    </w:p>
    <w:p w14:paraId="2607E605" w14:textId="77777777" w:rsidR="006E1073" w:rsidRPr="006E1073" w:rsidRDefault="006E1073" w:rsidP="006E1073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tbl>
      <w:tblPr>
        <w:tblStyle w:val="TableGridLigh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2"/>
      </w:tblGrid>
      <w:tr w:rsidR="00A006FA" w:rsidRPr="00A006FA" w14:paraId="0146939C" w14:textId="77777777" w:rsidTr="00455A98">
        <w:tc>
          <w:tcPr>
            <w:tcW w:w="5000" w:type="pct"/>
          </w:tcPr>
          <w:p w14:paraId="04729993" w14:textId="77777777" w:rsidR="00986D03" w:rsidRPr="00A006FA" w:rsidRDefault="00986D03" w:rsidP="00455A98">
            <w:pPr>
              <w:spacing w:line="48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  <w:p w14:paraId="3B7A44DD" w14:textId="77777777" w:rsidR="00986D03" w:rsidRPr="00A006FA" w:rsidRDefault="00986D03" w:rsidP="00455A98">
            <w:pPr>
              <w:spacing w:line="48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  <w:p w14:paraId="3ECDF4A1" w14:textId="77777777" w:rsidR="00986D03" w:rsidRDefault="00986D03" w:rsidP="00455A98">
            <w:pPr>
              <w:spacing w:line="48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  <w:p w14:paraId="5CB0AF6B" w14:textId="3B9E3116" w:rsidR="00254CAC" w:rsidRPr="00A006FA" w:rsidRDefault="00254CAC" w:rsidP="00455A98">
            <w:pPr>
              <w:spacing w:line="48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</w:rPr>
            </w:pPr>
          </w:p>
        </w:tc>
      </w:tr>
    </w:tbl>
    <w:p w14:paraId="0B998531" w14:textId="77777777" w:rsidR="00986D03" w:rsidRPr="00A006FA" w:rsidRDefault="00986D03" w:rsidP="00986D03">
      <w:pPr>
        <w:rPr>
          <w:rFonts w:ascii="Times New Roman" w:hAnsi="Times New Roman" w:cs="Times New Roman"/>
          <w:sz w:val="24"/>
          <w:szCs w:val="24"/>
        </w:rPr>
      </w:pPr>
    </w:p>
    <w:p w14:paraId="1B976127" w14:textId="3C0B0985" w:rsidR="00986D03" w:rsidRPr="006E1073" w:rsidRDefault="006E1073" w:rsidP="00F17157">
      <w:pPr>
        <w:spacing w:after="0" w:line="360" w:lineRule="auto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A</w:t>
      </w:r>
      <w:r w:rsidR="00986D03" w:rsidRPr="006E1073">
        <w:rPr>
          <w:rFonts w:ascii="Times New Roman" w:eastAsiaTheme="majorEastAsia" w:hAnsi="Times New Roman" w:cs="Times New Roman"/>
          <w:b/>
          <w:bCs/>
          <w:sz w:val="24"/>
          <w:szCs w:val="24"/>
        </w:rPr>
        <w:t>pliecinājums un paraksta informācija</w:t>
      </w:r>
    </w:p>
    <w:p w14:paraId="1976C490" w14:textId="77777777" w:rsidR="00986D03" w:rsidRPr="00A006FA" w:rsidRDefault="00986D03" w:rsidP="00986D03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7C5F8AA8" w14:textId="77777777" w:rsidR="00986D03" w:rsidRPr="00A006FA" w:rsidRDefault="00986D03" w:rsidP="00986D03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006FA">
        <w:rPr>
          <w:rFonts w:ascii="Times New Roman" w:hAnsi="Times New Roman" w:cs="Times New Roman"/>
          <w:sz w:val="24"/>
          <w:szCs w:val="24"/>
        </w:rPr>
        <w:t>Ar savu parakstu apliecinu, ka jaunietis pārskata periodā (atzīmēt vajadzīgo):</w:t>
      </w:r>
    </w:p>
    <w:p w14:paraId="78575C61" w14:textId="1968DC4F" w:rsidR="00986D03" w:rsidRPr="00A006FA" w:rsidRDefault="00624792" w:rsidP="00986D03">
      <w:pPr>
        <w:ind w:left="1485"/>
        <w:contextualSpacing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335289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D03" w:rsidRPr="00A006F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86D03" w:rsidRPr="00A006FA">
        <w:rPr>
          <w:rFonts w:ascii="Times New Roman" w:hAnsi="Times New Roman" w:cs="Times New Roman"/>
          <w:sz w:val="24"/>
          <w:szCs w:val="24"/>
        </w:rPr>
        <w:t xml:space="preserve">  ir uzsācis un/vai turpina darba tiesiskās attiecības vai </w:t>
      </w:r>
      <w:proofErr w:type="spellStart"/>
      <w:r w:rsidR="00986D03" w:rsidRPr="00A006FA">
        <w:rPr>
          <w:rFonts w:ascii="Times New Roman" w:hAnsi="Times New Roman" w:cs="Times New Roman"/>
          <w:sz w:val="24"/>
          <w:szCs w:val="24"/>
        </w:rPr>
        <w:t>pašnodarbinātību</w:t>
      </w:r>
      <w:proofErr w:type="spellEnd"/>
      <w:r w:rsidR="00986D03" w:rsidRPr="00A006FA">
        <w:rPr>
          <w:rFonts w:ascii="Times New Roman" w:hAnsi="Times New Roman" w:cs="Times New Roman"/>
          <w:sz w:val="24"/>
          <w:szCs w:val="24"/>
        </w:rPr>
        <w:t>/saimniecisko darbību</w:t>
      </w:r>
      <w:r w:rsidR="00EA13CE">
        <w:rPr>
          <w:rFonts w:ascii="Times New Roman" w:hAnsi="Times New Roman" w:cs="Times New Roman"/>
          <w:sz w:val="24"/>
          <w:szCs w:val="24"/>
        </w:rPr>
        <w:t xml:space="preserve"> </w:t>
      </w:r>
      <w:r w:rsidR="00EA13CE" w:rsidRPr="00EA13CE">
        <w:rPr>
          <w:rFonts w:ascii="Times New Roman" w:hAnsi="Times New Roman" w:cs="Times New Roman"/>
          <w:sz w:val="24"/>
          <w:szCs w:val="24"/>
        </w:rPr>
        <w:t xml:space="preserve">(t.sk. </w:t>
      </w:r>
      <w:r w:rsidR="00452DDB">
        <w:rPr>
          <w:rFonts w:ascii="Times New Roman" w:hAnsi="Times New Roman" w:cs="Times New Roman"/>
          <w:sz w:val="24"/>
          <w:szCs w:val="24"/>
        </w:rPr>
        <w:t>ja</w:t>
      </w:r>
      <w:r w:rsidR="00EA13CE">
        <w:rPr>
          <w:rFonts w:ascii="Times New Roman" w:hAnsi="Times New Roman" w:cs="Times New Roman"/>
          <w:sz w:val="24"/>
          <w:szCs w:val="24"/>
        </w:rPr>
        <w:t xml:space="preserve"> jaunietis </w:t>
      </w:r>
      <w:r w:rsidR="00EA13CE" w:rsidRPr="00EA13CE">
        <w:rPr>
          <w:rFonts w:ascii="Times New Roman" w:hAnsi="Times New Roman" w:cs="Times New Roman"/>
          <w:sz w:val="24"/>
          <w:szCs w:val="24"/>
        </w:rPr>
        <w:t xml:space="preserve">kļuvis par </w:t>
      </w:r>
      <w:proofErr w:type="spellStart"/>
      <w:r w:rsidR="00EA13CE" w:rsidRPr="00EA13CE">
        <w:rPr>
          <w:rFonts w:ascii="Times New Roman" w:hAnsi="Times New Roman" w:cs="Times New Roman"/>
          <w:sz w:val="24"/>
          <w:szCs w:val="24"/>
        </w:rPr>
        <w:t>mikrouzņēmuma</w:t>
      </w:r>
      <w:proofErr w:type="spellEnd"/>
      <w:r w:rsidR="00EA13CE" w:rsidRPr="00EA13CE">
        <w:rPr>
          <w:rFonts w:ascii="Times New Roman" w:hAnsi="Times New Roman" w:cs="Times New Roman"/>
          <w:sz w:val="24"/>
          <w:szCs w:val="24"/>
        </w:rPr>
        <w:t xml:space="preserve"> nodokļa maksātāju, patentmaksas maksātāju)</w:t>
      </w:r>
      <w:r w:rsidR="00EA13CE">
        <w:rPr>
          <w:rFonts w:ascii="Times New Roman" w:hAnsi="Times New Roman" w:cs="Times New Roman"/>
          <w:sz w:val="24"/>
          <w:szCs w:val="24"/>
        </w:rPr>
        <w:t xml:space="preserve"> vai </w:t>
      </w:r>
      <w:r w:rsidR="00157C13">
        <w:rPr>
          <w:rFonts w:ascii="Times New Roman" w:hAnsi="Times New Roman" w:cs="Times New Roman"/>
          <w:sz w:val="24"/>
          <w:szCs w:val="24"/>
        </w:rPr>
        <w:t xml:space="preserve"> ja jaunietis k</w:t>
      </w:r>
      <w:r w:rsidR="00EA13CE" w:rsidRPr="00EA13CE">
        <w:rPr>
          <w:rFonts w:ascii="Times New Roman" w:hAnsi="Times New Roman" w:cs="Times New Roman"/>
          <w:sz w:val="24"/>
          <w:szCs w:val="24"/>
        </w:rPr>
        <w:t>ļuvis par uzņēmuma īpašnieku (tostarp zemnieku un/ vai zvejnieku saimniecības īpašnieku)</w:t>
      </w:r>
      <w:r w:rsidR="00986D03" w:rsidRPr="00A006FA">
        <w:rPr>
          <w:rFonts w:ascii="Times New Roman" w:hAnsi="Times New Roman" w:cs="Times New Roman"/>
          <w:sz w:val="24"/>
          <w:szCs w:val="24"/>
        </w:rPr>
        <w:t>;</w:t>
      </w:r>
    </w:p>
    <w:p w14:paraId="4A7FFBE2" w14:textId="2A0B7E55" w:rsidR="00986D03" w:rsidRPr="00A006FA" w:rsidRDefault="00624792" w:rsidP="00986D03">
      <w:pPr>
        <w:ind w:left="1485"/>
        <w:contextualSpacing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08934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D03" w:rsidRPr="00A006F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86D03" w:rsidRPr="00A006FA">
        <w:rPr>
          <w:rFonts w:ascii="Times New Roman" w:hAnsi="Times New Roman" w:cs="Times New Roman"/>
          <w:sz w:val="24"/>
          <w:szCs w:val="24"/>
        </w:rPr>
        <w:t xml:space="preserve">  ir uzsācis un/vai turpina</w:t>
      </w:r>
      <w:r w:rsidR="00E7559D">
        <w:rPr>
          <w:rFonts w:ascii="Times New Roman" w:hAnsi="Times New Roman" w:cs="Times New Roman"/>
          <w:sz w:val="24"/>
          <w:szCs w:val="24"/>
        </w:rPr>
        <w:t xml:space="preserve"> formālās </w:t>
      </w:r>
      <w:r w:rsidR="00986D03" w:rsidRPr="00A006FA">
        <w:rPr>
          <w:rFonts w:ascii="Times New Roman" w:hAnsi="Times New Roman" w:cs="Times New Roman"/>
          <w:sz w:val="24"/>
          <w:szCs w:val="24"/>
        </w:rPr>
        <w:t>izglītības programmas apguvi izglītības iestādē.</w:t>
      </w:r>
    </w:p>
    <w:p w14:paraId="2AEEF6AD" w14:textId="77777777" w:rsidR="00986D03" w:rsidRPr="00A006FA" w:rsidRDefault="00986D03" w:rsidP="00986D03">
      <w:pPr>
        <w:rPr>
          <w:rFonts w:ascii="Times New Roman" w:hAnsi="Times New Roman" w:cs="Times New Roman"/>
          <w:sz w:val="24"/>
          <w:szCs w:val="24"/>
        </w:rPr>
      </w:pPr>
    </w:p>
    <w:p w14:paraId="2ED24380" w14:textId="77777777" w:rsidR="00BA1C5A" w:rsidRDefault="00BA1C5A">
      <w:pPr>
        <w:rPr>
          <w:rFonts w:ascii="Times New Roman" w:hAnsi="Times New Roman" w:cs="Times New Roman"/>
          <w:b/>
          <w:color w:val="4472C4" w:themeColor="accent1"/>
          <w:sz w:val="28"/>
        </w:rPr>
      </w:pPr>
    </w:p>
    <w:tbl>
      <w:tblPr>
        <w:tblStyle w:val="Reatabula"/>
        <w:tblW w:w="7450" w:type="dxa"/>
        <w:tblInd w:w="1374" w:type="dxa"/>
        <w:tblLook w:val="04A0" w:firstRow="1" w:lastRow="0" w:firstColumn="1" w:lastColumn="0" w:noHBand="0" w:noVBand="1"/>
      </w:tblPr>
      <w:tblGrid>
        <w:gridCol w:w="4678"/>
        <w:gridCol w:w="2772"/>
      </w:tblGrid>
      <w:tr w:rsidR="006E1073" w14:paraId="422DDF37" w14:textId="77777777" w:rsidTr="006E1073">
        <w:tc>
          <w:tcPr>
            <w:tcW w:w="4678" w:type="dxa"/>
          </w:tcPr>
          <w:p w14:paraId="444AE707" w14:textId="13DAD7F0" w:rsidR="006E1073" w:rsidRPr="00E01F05" w:rsidRDefault="006E1073" w:rsidP="00CA4DFE">
            <w:p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Mērķa grupas jaunieša </w:t>
            </w:r>
            <w:proofErr w:type="spellStart"/>
            <w:r w:rsidRPr="00A006FA">
              <w:rPr>
                <w:rFonts w:ascii="Times New Roman" w:hAnsi="Times New Roman" w:cs="Times New Roman"/>
                <w:sz w:val="24"/>
                <w:szCs w:val="24"/>
              </w:rPr>
              <w:t>mentor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F05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vārds</w:t>
            </w:r>
            <w:r w:rsidR="00B71266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,</w:t>
            </w:r>
            <w:r w:rsidRPr="00E01F05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uzvārds</w:t>
            </w:r>
          </w:p>
        </w:tc>
        <w:tc>
          <w:tcPr>
            <w:tcW w:w="2772" w:type="dxa"/>
          </w:tcPr>
          <w:p w14:paraId="088DC792" w14:textId="77777777" w:rsidR="006E1073" w:rsidRDefault="006E1073" w:rsidP="00CA4DFE">
            <w:pPr>
              <w:rPr>
                <w:rFonts w:ascii="Times New Roman" w:eastAsiaTheme="majorEastAsia" w:hAnsi="Times New Roman" w:cs="Times New Roman"/>
                <w:b/>
                <w:bCs/>
                <w:color w:val="4472C4" w:themeColor="accent1"/>
                <w:sz w:val="28"/>
                <w:szCs w:val="26"/>
              </w:rPr>
            </w:pPr>
            <w:r w:rsidRPr="00027956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Paraksts un datums</w:t>
            </w:r>
          </w:p>
        </w:tc>
      </w:tr>
      <w:tr w:rsidR="006E1073" w14:paraId="0E5E307A" w14:textId="77777777" w:rsidTr="006E1073">
        <w:tc>
          <w:tcPr>
            <w:tcW w:w="4678" w:type="dxa"/>
          </w:tcPr>
          <w:p w14:paraId="74D91D24" w14:textId="77777777" w:rsidR="006E1073" w:rsidRDefault="006E1073" w:rsidP="00CA4DFE">
            <w:pPr>
              <w:rPr>
                <w:rFonts w:ascii="Times New Roman" w:eastAsiaTheme="majorEastAsia" w:hAnsi="Times New Roman" w:cs="Times New Roman"/>
                <w:b/>
                <w:bCs/>
                <w:color w:val="4472C4" w:themeColor="accent1"/>
                <w:sz w:val="28"/>
                <w:szCs w:val="26"/>
              </w:rPr>
            </w:pPr>
          </w:p>
          <w:p w14:paraId="483FD7F4" w14:textId="77777777" w:rsidR="006E1073" w:rsidRDefault="006E1073" w:rsidP="00CA4DFE">
            <w:pPr>
              <w:rPr>
                <w:rFonts w:ascii="Times New Roman" w:eastAsiaTheme="majorEastAsia" w:hAnsi="Times New Roman" w:cs="Times New Roman"/>
                <w:b/>
                <w:bCs/>
                <w:color w:val="4472C4" w:themeColor="accent1"/>
                <w:sz w:val="28"/>
                <w:szCs w:val="26"/>
              </w:rPr>
            </w:pPr>
          </w:p>
          <w:p w14:paraId="544C7871" w14:textId="77777777" w:rsidR="006E1073" w:rsidRDefault="006E1073" w:rsidP="00CA4DFE">
            <w:pPr>
              <w:rPr>
                <w:rFonts w:ascii="Times New Roman" w:eastAsiaTheme="majorEastAsia" w:hAnsi="Times New Roman" w:cs="Times New Roman"/>
                <w:b/>
                <w:bCs/>
                <w:color w:val="4472C4" w:themeColor="accent1"/>
                <w:sz w:val="28"/>
                <w:szCs w:val="26"/>
              </w:rPr>
            </w:pPr>
          </w:p>
        </w:tc>
        <w:tc>
          <w:tcPr>
            <w:tcW w:w="2772" w:type="dxa"/>
          </w:tcPr>
          <w:p w14:paraId="14B567DC" w14:textId="77777777" w:rsidR="006E1073" w:rsidRDefault="006E1073" w:rsidP="00CA4DFE">
            <w:pPr>
              <w:rPr>
                <w:rFonts w:ascii="Times New Roman" w:eastAsiaTheme="majorEastAsia" w:hAnsi="Times New Roman" w:cs="Times New Roman"/>
                <w:b/>
                <w:bCs/>
                <w:color w:val="4472C4" w:themeColor="accent1"/>
                <w:sz w:val="28"/>
                <w:szCs w:val="26"/>
              </w:rPr>
            </w:pPr>
          </w:p>
        </w:tc>
      </w:tr>
    </w:tbl>
    <w:p w14:paraId="2B5A5A67" w14:textId="77777777" w:rsidR="006E1073" w:rsidRPr="00BA1C5A" w:rsidRDefault="006E1073">
      <w:pPr>
        <w:rPr>
          <w:rFonts w:ascii="Times New Roman" w:hAnsi="Times New Roman" w:cs="Times New Roman"/>
          <w:b/>
          <w:color w:val="4472C4" w:themeColor="accent1"/>
          <w:sz w:val="28"/>
        </w:rPr>
      </w:pPr>
    </w:p>
    <w:sectPr w:rsidR="006E1073" w:rsidRPr="00BA1C5A" w:rsidSect="00CD277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274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147CF" w14:textId="77777777" w:rsidR="009921E8" w:rsidRDefault="009921E8" w:rsidP="00A51A7C">
      <w:pPr>
        <w:spacing w:after="0" w:line="240" w:lineRule="auto"/>
      </w:pPr>
      <w:r>
        <w:separator/>
      </w:r>
    </w:p>
  </w:endnote>
  <w:endnote w:type="continuationSeparator" w:id="0">
    <w:p w14:paraId="77745FEB" w14:textId="77777777" w:rsidR="009921E8" w:rsidRDefault="009921E8" w:rsidP="00A5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9738169"/>
      <w:docPartObj>
        <w:docPartGallery w:val="Page Numbers (Bottom of Page)"/>
        <w:docPartUnique/>
      </w:docPartObj>
    </w:sdtPr>
    <w:sdtEndPr/>
    <w:sdtContent>
      <w:p w14:paraId="7CEACEB7" w14:textId="3FEB5FE8" w:rsidR="006E1073" w:rsidRDefault="00CD2777">
        <w:pPr>
          <w:pStyle w:val="Kjene"/>
          <w:jc w:val="center"/>
        </w:pPr>
        <w:r>
          <w:t>2</w:t>
        </w:r>
      </w:p>
    </w:sdtContent>
  </w:sdt>
  <w:p w14:paraId="3DC96B99" w14:textId="77777777" w:rsidR="00CD2777" w:rsidRPr="00CD2777" w:rsidRDefault="00CD2777" w:rsidP="00CD2777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18"/>
      </w:rPr>
    </w:pPr>
    <w:r w:rsidRPr="00CD2777">
      <w:rPr>
        <w:rFonts w:ascii="Times New Roman" w:eastAsia="Calibri" w:hAnsi="Times New Roman" w:cs="Times New Roman"/>
        <w:bCs/>
        <w:sz w:val="20"/>
        <w:szCs w:val="20"/>
      </w:rPr>
      <w:t xml:space="preserve">DOKUMENTS PARAKSTĪTS AR DROŠU ELEKTRONISKO PARAKSTU UN SATUR LAIKA ZĪMOGU </w:t>
    </w:r>
  </w:p>
  <w:p w14:paraId="2CDD8589" w14:textId="4872F341" w:rsidR="008E691E" w:rsidRPr="006E1073" w:rsidRDefault="008E691E" w:rsidP="006E1073">
    <w:pPr>
      <w:pStyle w:val="Kjene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1307" w14:textId="77777777" w:rsidR="00CD2777" w:rsidRPr="00CD2777" w:rsidRDefault="00CD2777" w:rsidP="00CD2777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18"/>
      </w:rPr>
    </w:pPr>
    <w:r w:rsidRPr="00CD2777">
      <w:rPr>
        <w:rFonts w:ascii="Times New Roman" w:eastAsia="Calibri" w:hAnsi="Times New Roman" w:cs="Times New Roman"/>
        <w:bCs/>
        <w:sz w:val="20"/>
        <w:szCs w:val="20"/>
      </w:rPr>
      <w:t xml:space="preserve">DOKUMENTS PARAKSTĪTS AR DROŠU ELEKTRONISKO PARAKSTU UN SATUR LAIKA ZĪMOGU </w:t>
    </w:r>
  </w:p>
  <w:p w14:paraId="64FCDC97" w14:textId="77777777" w:rsidR="006E1073" w:rsidRDefault="006E1073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43F39" w14:textId="77777777" w:rsidR="009921E8" w:rsidRDefault="009921E8" w:rsidP="00A51A7C">
      <w:pPr>
        <w:spacing w:after="0" w:line="240" w:lineRule="auto"/>
      </w:pPr>
      <w:r>
        <w:separator/>
      </w:r>
    </w:p>
  </w:footnote>
  <w:footnote w:type="continuationSeparator" w:id="0">
    <w:p w14:paraId="7A57CF57" w14:textId="77777777" w:rsidR="009921E8" w:rsidRDefault="009921E8" w:rsidP="00A51A7C">
      <w:pPr>
        <w:spacing w:after="0" w:line="240" w:lineRule="auto"/>
      </w:pPr>
      <w:r>
        <w:continuationSeparator/>
      </w:r>
    </w:p>
  </w:footnote>
  <w:footnote w:id="1">
    <w:p w14:paraId="321D4490" w14:textId="7990AB59" w:rsidR="001A7893" w:rsidRPr="006E1073" w:rsidRDefault="001A7893" w:rsidP="00725D02">
      <w:pPr>
        <w:pStyle w:val="Vresteksts"/>
        <w:jc w:val="both"/>
        <w:rPr>
          <w:rFonts w:ascii="Times New Roman" w:hAnsi="Times New Roman" w:cs="Times New Roman"/>
        </w:rPr>
      </w:pPr>
      <w:r w:rsidRPr="006E1073">
        <w:rPr>
          <w:rStyle w:val="Vresatsauce"/>
          <w:rFonts w:ascii="Times New Roman" w:hAnsi="Times New Roman" w:cs="Times New Roman"/>
        </w:rPr>
        <w:footnoteRef/>
      </w:r>
      <w:r w:rsidRPr="006E1073">
        <w:rPr>
          <w:rFonts w:ascii="Times New Roman" w:hAnsi="Times New Roman" w:cs="Times New Roman"/>
        </w:rPr>
        <w:t xml:space="preserve"> </w:t>
      </w:r>
      <w:r w:rsidR="00725D02" w:rsidRPr="006E1073">
        <w:rPr>
          <w:rFonts w:ascii="Times New Roman" w:hAnsi="Times New Roman" w:cs="Times New Roman"/>
        </w:rPr>
        <w:t>Pievienojams dokuments, kas apliecina nodarbinātības vai izglītības ieguves uzsākšanu vai turpināšanu (ja tas nav iesniegts Jaunatnes starptautisko programmu aģentūrā iepriekš vai kā atsevišķs dokuments)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7A92D" w14:textId="00E1C8A7" w:rsidR="00254CAC" w:rsidRDefault="00624792" w:rsidP="00624792">
    <w:pPr>
      <w:pStyle w:val="Galvene"/>
      <w:tabs>
        <w:tab w:val="clear" w:pos="4153"/>
      </w:tabs>
      <w:jc w:val="right"/>
      <w:rPr>
        <w:rFonts w:ascii="Times New Roman" w:hAnsi="Times New Roman" w:cs="Times New Roman"/>
        <w:b/>
        <w:i/>
        <w:color w:val="4472C4" w:themeColor="accent1"/>
      </w:rPr>
    </w:pPr>
    <w:r w:rsidRPr="00254CAC"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0" locked="0" layoutInCell="1" allowOverlap="1" wp14:anchorId="3CD8B153" wp14:editId="64408DAE">
          <wp:simplePos x="0" y="0"/>
          <wp:positionH relativeFrom="margin">
            <wp:posOffset>-447675</wp:posOffset>
          </wp:positionH>
          <wp:positionV relativeFrom="topMargin">
            <wp:posOffset>457200</wp:posOffset>
          </wp:positionV>
          <wp:extent cx="1876425" cy="800100"/>
          <wp:effectExtent l="0" t="0" r="9525" b="0"/>
          <wp:wrapSquare wrapText="bothSides"/>
          <wp:docPr id="207724440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CDE4BC" w14:textId="77777777" w:rsidR="006E1073" w:rsidRPr="00624792" w:rsidRDefault="006E1073" w:rsidP="006E1073">
    <w:pPr>
      <w:pStyle w:val="Galvene"/>
      <w:jc w:val="right"/>
      <w:rPr>
        <w:rFonts w:ascii="Times New Roman" w:hAnsi="Times New Roman" w:cs="Times New Roman"/>
        <w:bCs/>
        <w:iCs/>
      </w:rPr>
    </w:pPr>
    <w:r w:rsidRPr="00624792">
      <w:rPr>
        <w:rFonts w:ascii="Times New Roman" w:hAnsi="Times New Roman" w:cs="Times New Roman"/>
        <w:bCs/>
        <w:iCs/>
      </w:rPr>
      <w:t>Projekts “PROTI un DARI 2.0”</w:t>
    </w:r>
  </w:p>
  <w:p w14:paraId="1CCCE2C1" w14:textId="722E9A49" w:rsidR="006E1073" w:rsidRPr="00624792" w:rsidRDefault="006E1073" w:rsidP="006E1073">
    <w:pPr>
      <w:pStyle w:val="Galvene"/>
      <w:jc w:val="right"/>
      <w:rPr>
        <w:bCs/>
        <w:iCs/>
      </w:rPr>
    </w:pPr>
    <w:r w:rsidRPr="00624792">
      <w:rPr>
        <w:rFonts w:ascii="Times New Roman" w:hAnsi="Times New Roman" w:cs="Times New Roman"/>
        <w:bCs/>
        <w:iCs/>
      </w:rPr>
      <w:t>Nr.4.2.3.4/1/24/I/001</w:t>
    </w:r>
  </w:p>
  <w:p w14:paraId="78968473" w14:textId="389E5042" w:rsidR="00A51A7C" w:rsidRPr="00624792" w:rsidRDefault="00075091" w:rsidP="006E1073">
    <w:pPr>
      <w:pStyle w:val="Galvene"/>
      <w:jc w:val="right"/>
      <w:rPr>
        <w:b/>
        <w:bCs/>
      </w:rPr>
    </w:pPr>
    <w:r w:rsidRPr="00624792">
      <w:rPr>
        <w:rFonts w:ascii="Times New Roman" w:hAnsi="Times New Roman" w:cs="Times New Roman"/>
        <w:b/>
        <w:bCs/>
      </w:rPr>
      <w:t>10</w:t>
    </w:r>
    <w:r w:rsidR="006E1073" w:rsidRPr="00624792">
      <w:rPr>
        <w:rFonts w:ascii="Times New Roman" w:hAnsi="Times New Roman" w:cs="Times New Roman"/>
        <w:b/>
        <w:bCs/>
      </w:rPr>
      <w:t>. pielikums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54356" w14:textId="722C386E" w:rsidR="00CD2777" w:rsidRDefault="00CD2777" w:rsidP="00624792">
    <w:pPr>
      <w:pStyle w:val="Galvene"/>
      <w:tabs>
        <w:tab w:val="clear" w:pos="4153"/>
      </w:tabs>
      <w:jc w:val="right"/>
      <w:rPr>
        <w:rFonts w:ascii="Times New Roman" w:hAnsi="Times New Roman" w:cs="Times New Roman"/>
        <w:b/>
        <w:i/>
        <w:color w:val="4472C4" w:themeColor="accent1"/>
      </w:rPr>
    </w:pPr>
    <w:r w:rsidRPr="00254CAC">
      <w:rPr>
        <w:rFonts w:ascii="Times New Roman" w:hAnsi="Times New Roman" w:cs="Times New Roman"/>
        <w:noProof/>
      </w:rPr>
      <w:drawing>
        <wp:anchor distT="0" distB="0" distL="114300" distR="114300" simplePos="0" relativeHeight="251660288" behindDoc="0" locked="0" layoutInCell="1" allowOverlap="1" wp14:anchorId="57374162" wp14:editId="554968A0">
          <wp:simplePos x="0" y="0"/>
          <wp:positionH relativeFrom="margin">
            <wp:align>left</wp:align>
          </wp:positionH>
          <wp:positionV relativeFrom="topMargin">
            <wp:posOffset>361950</wp:posOffset>
          </wp:positionV>
          <wp:extent cx="1844675" cy="787400"/>
          <wp:effectExtent l="0" t="0" r="3175" b="0"/>
          <wp:wrapSquare wrapText="bothSides"/>
          <wp:docPr id="71365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675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953175" w14:textId="77777777" w:rsidR="00CD2777" w:rsidRPr="00624792" w:rsidRDefault="00CD2777" w:rsidP="00CD2777">
    <w:pPr>
      <w:pStyle w:val="Galvene"/>
      <w:jc w:val="right"/>
      <w:rPr>
        <w:rFonts w:ascii="Times New Roman" w:hAnsi="Times New Roman" w:cs="Times New Roman"/>
        <w:bCs/>
        <w:iCs/>
      </w:rPr>
    </w:pPr>
    <w:r w:rsidRPr="00624792">
      <w:rPr>
        <w:rFonts w:ascii="Times New Roman" w:hAnsi="Times New Roman" w:cs="Times New Roman"/>
        <w:bCs/>
        <w:iCs/>
      </w:rPr>
      <w:t>Projekts “PROTI un DARI 2.0”</w:t>
    </w:r>
  </w:p>
  <w:p w14:paraId="689708AE" w14:textId="77777777" w:rsidR="00CD2777" w:rsidRPr="00624792" w:rsidRDefault="00CD2777" w:rsidP="00CD2777">
    <w:pPr>
      <w:pStyle w:val="Galvene"/>
      <w:jc w:val="right"/>
      <w:rPr>
        <w:bCs/>
        <w:iCs/>
      </w:rPr>
    </w:pPr>
    <w:r w:rsidRPr="00624792">
      <w:rPr>
        <w:rFonts w:ascii="Times New Roman" w:hAnsi="Times New Roman" w:cs="Times New Roman"/>
        <w:bCs/>
        <w:iCs/>
      </w:rPr>
      <w:t>Nr.4.2.3.4/1/24/I/001</w:t>
    </w:r>
  </w:p>
  <w:p w14:paraId="0534D760" w14:textId="3E89220E" w:rsidR="00CD2777" w:rsidRPr="00624792" w:rsidRDefault="00075091" w:rsidP="00CD2777">
    <w:pPr>
      <w:pStyle w:val="Galvene"/>
      <w:jc w:val="right"/>
      <w:rPr>
        <w:b/>
        <w:bCs/>
      </w:rPr>
    </w:pPr>
    <w:r w:rsidRPr="00624792">
      <w:rPr>
        <w:rFonts w:ascii="Times New Roman" w:hAnsi="Times New Roman" w:cs="Times New Roman"/>
        <w:b/>
        <w:bCs/>
      </w:rPr>
      <w:t>10</w:t>
    </w:r>
    <w:r w:rsidR="00CD2777" w:rsidRPr="00624792">
      <w:rPr>
        <w:rFonts w:ascii="Times New Roman" w:hAnsi="Times New Roman" w:cs="Times New Roman"/>
        <w:b/>
        <w:bCs/>
      </w:rPr>
      <w:t>. pielikums</w:t>
    </w:r>
  </w:p>
  <w:p w14:paraId="053BC927" w14:textId="77777777" w:rsidR="006E1073" w:rsidRDefault="006E1073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CC"/>
    <w:rsid w:val="00075091"/>
    <w:rsid w:val="00157C13"/>
    <w:rsid w:val="001A7893"/>
    <w:rsid w:val="00254CAC"/>
    <w:rsid w:val="002A118D"/>
    <w:rsid w:val="00383436"/>
    <w:rsid w:val="00452DDB"/>
    <w:rsid w:val="00624792"/>
    <w:rsid w:val="006E1073"/>
    <w:rsid w:val="00725D02"/>
    <w:rsid w:val="008759D2"/>
    <w:rsid w:val="008E691E"/>
    <w:rsid w:val="009278A0"/>
    <w:rsid w:val="00980BCC"/>
    <w:rsid w:val="00986D03"/>
    <w:rsid w:val="009921E8"/>
    <w:rsid w:val="00A006FA"/>
    <w:rsid w:val="00A51A7C"/>
    <w:rsid w:val="00B71266"/>
    <w:rsid w:val="00BA1C5A"/>
    <w:rsid w:val="00BB6BA0"/>
    <w:rsid w:val="00C41C35"/>
    <w:rsid w:val="00CD2777"/>
    <w:rsid w:val="00D520A4"/>
    <w:rsid w:val="00E7559D"/>
    <w:rsid w:val="00EA13CE"/>
    <w:rsid w:val="00ED2A9D"/>
    <w:rsid w:val="00F1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E3FC96"/>
  <w15:chartTrackingRefBased/>
  <w15:docId w15:val="{3A6E9744-EE5F-43F3-A280-EB07AC2E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6E1073"/>
    <w:pPr>
      <w:keepNext/>
      <w:keepLines/>
      <w:spacing w:before="480" w:after="0" w:line="276" w:lineRule="auto"/>
      <w:outlineLvl w:val="0"/>
    </w:pPr>
    <w:rPr>
      <w:rFonts w:ascii="Tahoma" w:eastAsiaTheme="majorEastAsia" w:hAnsi="Tahoma" w:cstheme="majorBidi"/>
      <w:b/>
      <w:bCs/>
      <w:color w:val="2F5496" w:themeColor="accent1" w:themeShade="BF"/>
      <w:sz w:val="28"/>
      <w:szCs w:val="28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51A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51A7C"/>
  </w:style>
  <w:style w:type="paragraph" w:styleId="Kjene">
    <w:name w:val="footer"/>
    <w:basedOn w:val="Parasts"/>
    <w:link w:val="KjeneRakstz"/>
    <w:uiPriority w:val="99"/>
    <w:unhideWhenUsed/>
    <w:rsid w:val="00A51A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51A7C"/>
  </w:style>
  <w:style w:type="character" w:styleId="Komentraatsauce">
    <w:name w:val="annotation reference"/>
    <w:basedOn w:val="Noklusjumarindkopasfonts"/>
    <w:uiPriority w:val="99"/>
    <w:semiHidden/>
    <w:unhideWhenUsed/>
    <w:rsid w:val="00BA1C5A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BA1C5A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BA1C5A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A1C5A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A1C5A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A1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A1C5A"/>
    <w:rPr>
      <w:rFonts w:ascii="Segoe UI" w:hAnsi="Segoe UI" w:cs="Segoe UI"/>
      <w:sz w:val="18"/>
      <w:szCs w:val="18"/>
    </w:rPr>
  </w:style>
  <w:style w:type="table" w:customStyle="1" w:styleId="TableGridLight11">
    <w:name w:val="Table Grid Light11"/>
    <w:basedOn w:val="Parastatabula"/>
    <w:uiPriority w:val="40"/>
    <w:rsid w:val="00986D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Vresteksts">
    <w:name w:val="footnote text"/>
    <w:basedOn w:val="Parasts"/>
    <w:link w:val="VrestekstsRakstz"/>
    <w:uiPriority w:val="99"/>
    <w:semiHidden/>
    <w:unhideWhenUsed/>
    <w:rsid w:val="001A7893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1A7893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1A7893"/>
    <w:rPr>
      <w:vertAlign w:val="superscript"/>
    </w:rPr>
  </w:style>
  <w:style w:type="table" w:styleId="Reatabula">
    <w:name w:val="Table Grid"/>
    <w:basedOn w:val="Parastatabula"/>
    <w:uiPriority w:val="59"/>
    <w:rsid w:val="008E6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uiPriority w:val="9"/>
    <w:rsid w:val="006E1073"/>
    <w:rPr>
      <w:rFonts w:ascii="Tahoma" w:eastAsiaTheme="majorEastAsia" w:hAnsi="Tahoma" w:cstheme="majorBidi"/>
      <w:b/>
      <w:bCs/>
      <w:color w:val="2F5496" w:themeColor="accent1" w:themeShade="BF"/>
      <w:sz w:val="28"/>
      <w:szCs w:val="2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B28EAD5CE6469FB237B3FB279E5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FB540-E1B8-485D-8E4C-E00227BFC941}"/>
      </w:docPartPr>
      <w:docPartBody>
        <w:p w:rsidR="00802341" w:rsidRDefault="00BE4BDB" w:rsidP="00BE4BDB">
          <w:pPr>
            <w:pStyle w:val="32B28EAD5CE6469FB237B3FB279E5DDB"/>
          </w:pPr>
          <w:r w:rsidRPr="00147318">
            <w:rPr>
              <w:rStyle w:val="Vietturateksts"/>
            </w:rPr>
            <w:t>Noklikšķiniet vai pieskarieties, lai ievadītu datumu.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BDB"/>
    <w:rsid w:val="00802341"/>
    <w:rsid w:val="00917896"/>
    <w:rsid w:val="00BE4BDB"/>
    <w:rsid w:val="00C2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BE4BDB"/>
    <w:rPr>
      <w:color w:val="666666"/>
    </w:rPr>
  </w:style>
  <w:style w:type="paragraph" w:customStyle="1" w:styleId="32B28EAD5CE6469FB237B3FB279E5DDB">
    <w:name w:val="32B28EAD5CE6469FB237B3FB279E5DDB"/>
    <w:rsid w:val="00BE4B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01D62-478A-403B-8009-C0ADF684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Korpa</dc:creator>
  <cp:keywords/>
  <dc:description/>
  <cp:lastModifiedBy>Inta Lagzdina</cp:lastModifiedBy>
  <cp:revision>11</cp:revision>
  <cp:lastPrinted>2024-03-07T10:31:00Z</cp:lastPrinted>
  <dcterms:created xsi:type="dcterms:W3CDTF">2024-01-19T10:26:00Z</dcterms:created>
  <dcterms:modified xsi:type="dcterms:W3CDTF">2024-04-04T08:33:00Z</dcterms:modified>
</cp:coreProperties>
</file>